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Ansi="Roboto" w:eastAsia="Roboto" w:cs="Roboto" w:asciiTheme="minorAscii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Ansi="Roboto" w:eastAsia="Roboto" w:cs="Roboto" w:asciiTheme="minorAscii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2019 Portable light weight golf stand bag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Style w:val="4"/>
          <w:rFonts w:hAnsi="&amp;quot" w:eastAsia="&amp;quot" w:cs="&amp;quot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</w:rPr>
        <w:t>1.Lightweight design at only 4.5 lbs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Style w:val="4"/>
          <w:rFonts w:hAnsi="Calibri" w:eastAsia="Calibri" w:cs="Calibri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</w:rPr>
        <w:t> 2.</w:t>
      </w:r>
      <w:r>
        <w:rPr>
          <w:rStyle w:val="4"/>
          <w:rFonts w:hint="default" w:hAnsi="&amp;quot" w:eastAsia="&amp;quot" w:cs="&amp;quot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</w:rPr>
        <w:t>heavy duty nylon construction ensures long lasting durability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Style w:val="4"/>
          <w:rFonts w:hint="default" w:hAnsi="Calibri" w:eastAsia="Calibri" w:cs="Calibri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</w:rPr>
        <w:t>3.club dividers keep clubs separated and secu.</w:t>
      </w:r>
      <w:r>
        <w:rPr>
          <w:rStyle w:val="4"/>
          <w:rFonts w:hint="default" w:hAnsi="Calibri" w:eastAsia="Calibri" w:cs="Calibri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</w:rPr>
        <w:t>40Stand bag is designed for easy-carry with extremely light fabric and body 4 lbs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Style w:val="4"/>
          <w:rFonts w:hint="default" w:hAnsi="Calibri" w:eastAsia="Calibri" w:cs="Calibri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</w:rPr>
        <w:t>4.The angle between body and leg is properly wide and high to set it safely and easy to pull a club out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Style w:val="4"/>
          <w:rFonts w:hint="default" w:hAnsi="Calibri" w:eastAsia="Calibri" w:cs="Calibri" w:asciiTheme="majorAscii"/>
          <w:b w:val="0"/>
          <w:bCs/>
          <w:i w:val="0"/>
          <w:caps w:val="0"/>
          <w:color w:val="000000"/>
          <w:spacing w:val="0"/>
          <w:sz w:val="21"/>
          <w:szCs w:val="21"/>
          <w:u w:val="none"/>
          <w:bdr w:val="none" w:color="auto" w:sz="0" w:space="0"/>
        </w:rPr>
        <w:t>5.Comfortable Transport with strap on back, rain Hood included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hAnsi="sans-serif" w:eastAsia="sans-serif" w:cs="sans-serif" w:asciiTheme="majorAscii"/>
          <w:b w:val="0"/>
          <w:bCs/>
          <w:i w:val="0"/>
          <w:caps w:val="0"/>
          <w:color w:val="000000"/>
          <w:spacing w:val="0"/>
          <w:sz w:val="24"/>
          <w:szCs w:val="24"/>
          <w:u w:val="none"/>
        </w:rPr>
        <w:t>​</w:t>
      </w:r>
    </w:p>
    <w:p>
      <w:pPr>
        <w:rPr>
          <w:rFonts w:hAnsi="Roboto" w:eastAsia="Roboto" w:cs="Roboto" w:asciiTheme="minorAscii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</w:pP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81985" cy="3181985"/>
            <wp:effectExtent l="0" t="0" r="18415" b="1841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3181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More information please click：www.tt-golf.com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F745E"/>
    <w:rsid w:val="546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2019-01-22T06:01:00Z</dcterms:created>
  <dc:creator>Administrator</dc:creator>
  <cp:lastModifiedBy>Administrator</cp:lastModifiedBy>
  <dcterms:modified xsi:type="dcterms:W3CDTF">2019-01-22T06:03:14Z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2052-11.1.0.8203</vt:lpwstr>
  </property>
</Properties>
</file>